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A6" w:rsidRPr="00E456A6" w:rsidRDefault="00E456A6" w:rsidP="00E456A6">
      <w:pPr>
        <w:spacing w:after="0" w:line="240" w:lineRule="auto"/>
        <w:outlineLvl w:val="2"/>
        <w:rPr>
          <w:rFonts w:eastAsia="Times New Roman"/>
          <w:b/>
          <w:color w:val="000000"/>
          <w:lang w:eastAsia="uk-UA"/>
        </w:rPr>
      </w:pPr>
      <w:r w:rsidRPr="00E456A6">
        <w:rPr>
          <w:rFonts w:eastAsia="Times New Roman"/>
          <w:b/>
          <w:color w:val="000000"/>
          <w:lang w:eastAsia="uk-UA"/>
        </w:rPr>
        <w:t>Затверджено наказом Міністерства освіти і науки України від 14.05.1999р. №139 (зі змінами та доповненнями)</w:t>
      </w:r>
    </w:p>
    <w:p w:rsidR="00FF3419" w:rsidRPr="00E456A6" w:rsidRDefault="00E456A6" w:rsidP="00E456A6">
      <w:pPr>
        <w:spacing w:after="0" w:line="240" w:lineRule="auto"/>
        <w:outlineLvl w:val="4"/>
      </w:pPr>
      <w:r w:rsidRPr="00E456A6">
        <w:rPr>
          <w:rFonts w:eastAsia="Times New Roman"/>
          <w:color w:val="000000"/>
          <w:lang w:eastAsia="uk-UA"/>
        </w:rPr>
        <w:br/>
      </w:r>
      <w:r w:rsidRPr="00E456A6">
        <w:rPr>
          <w:rFonts w:eastAsia="Times New Roman"/>
          <w:color w:val="000000"/>
          <w:lang w:eastAsia="uk-UA"/>
        </w:rPr>
        <w:br/>
        <w:t>1. Загальні положення.</w:t>
      </w:r>
      <w:r w:rsidRPr="00E456A6">
        <w:rPr>
          <w:rFonts w:eastAsia="Times New Roman"/>
          <w:color w:val="000000"/>
          <w:lang w:eastAsia="uk-UA"/>
        </w:rPr>
        <w:br/>
        <w:t xml:space="preserve">1.1. Бібліотека загальноосвітнього навчального закладу (надалі - навчальний заклад) є його обов'язковим структурним підрозділом, який здійснює бібліотечно-інформаційне, культурно-просвітницьке забезпечення навчально-виховного процесу як в урочний, так і в позаурочний час. Свою діяльність організовує спільно з педагогічним </w:t>
      </w:r>
      <w:proofErr w:type="spellStart"/>
      <w:r w:rsidRPr="00E456A6">
        <w:rPr>
          <w:rFonts w:eastAsia="Times New Roman"/>
          <w:color w:val="000000"/>
          <w:lang w:eastAsia="uk-UA"/>
        </w:rPr>
        <w:t>коллективом</w:t>
      </w:r>
      <w:proofErr w:type="spellEnd"/>
      <w:r w:rsidRPr="00E456A6">
        <w:rPr>
          <w:rFonts w:eastAsia="Times New Roman"/>
          <w:color w:val="000000"/>
          <w:lang w:eastAsia="uk-UA"/>
        </w:rPr>
        <w:t xml:space="preserve"> відповідно до планів роботи і регламентуючої документації, що затверджується директором закладу.</w:t>
      </w:r>
      <w:r w:rsidRPr="00E456A6">
        <w:rPr>
          <w:rFonts w:eastAsia="Times New Roman"/>
          <w:color w:val="000000"/>
          <w:lang w:eastAsia="uk-UA"/>
        </w:rPr>
        <w:br/>
        <w:t xml:space="preserve">1.2. Навчальний заклад забезпечує правові, організаційні, фінансові та матеріальні умови, необхідні для функціонування бібліотеки, зокрема належне зберігання, використання і поповнення фондів бібліотеки, гарантує їх цілісність, неподільність і </w:t>
      </w:r>
      <w:proofErr w:type="spellStart"/>
      <w:r w:rsidRPr="00E456A6">
        <w:rPr>
          <w:rFonts w:eastAsia="Times New Roman"/>
          <w:color w:val="000000"/>
          <w:lang w:eastAsia="uk-UA"/>
        </w:rPr>
        <w:t>невідчуженість</w:t>
      </w:r>
      <w:proofErr w:type="spellEnd"/>
      <w:r w:rsidRPr="00E456A6">
        <w:rPr>
          <w:rFonts w:eastAsia="Times New Roman"/>
          <w:color w:val="000000"/>
          <w:lang w:eastAsia="uk-UA"/>
        </w:rPr>
        <w:t>. Приміщення, обладнання, майно бібліотеки утримується навчальним закладом на безстроковому і безоплатному користуванні та оперативному управлінні. </w:t>
      </w:r>
      <w:r w:rsidRPr="00E456A6">
        <w:rPr>
          <w:rFonts w:eastAsia="Times New Roman"/>
          <w:color w:val="000000"/>
          <w:lang w:eastAsia="uk-UA"/>
        </w:rPr>
        <w:br/>
        <w:t xml:space="preserve">1.3. У своїй діяльності бібліотеки керуються Законом України </w:t>
      </w:r>
      <w:proofErr w:type="spellStart"/>
      <w:r w:rsidRPr="00E456A6">
        <w:rPr>
          <w:rFonts w:eastAsia="Times New Roman"/>
          <w:color w:val="000000"/>
          <w:lang w:eastAsia="uk-UA"/>
        </w:rPr>
        <w:t>„Про</w:t>
      </w:r>
      <w:proofErr w:type="spellEnd"/>
      <w:r w:rsidRPr="00E456A6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E456A6">
        <w:rPr>
          <w:rFonts w:eastAsia="Times New Roman"/>
          <w:color w:val="000000"/>
          <w:lang w:eastAsia="uk-UA"/>
        </w:rPr>
        <w:t>освіту”</w:t>
      </w:r>
      <w:proofErr w:type="spellEnd"/>
      <w:r w:rsidRPr="00E456A6">
        <w:rPr>
          <w:rFonts w:eastAsia="Times New Roman"/>
          <w:color w:val="000000"/>
          <w:lang w:eastAsia="uk-UA"/>
        </w:rPr>
        <w:t xml:space="preserve">, Законом України </w:t>
      </w:r>
      <w:proofErr w:type="spellStart"/>
      <w:r w:rsidRPr="00E456A6">
        <w:rPr>
          <w:rFonts w:eastAsia="Times New Roman"/>
          <w:color w:val="000000"/>
          <w:lang w:eastAsia="uk-UA"/>
        </w:rPr>
        <w:t>„Про</w:t>
      </w:r>
      <w:proofErr w:type="spellEnd"/>
      <w:r w:rsidRPr="00E456A6">
        <w:rPr>
          <w:rFonts w:eastAsia="Times New Roman"/>
          <w:color w:val="000000"/>
          <w:lang w:eastAsia="uk-UA"/>
        </w:rPr>
        <w:t xml:space="preserve"> бібліотеку і бібліотечну </w:t>
      </w:r>
      <w:proofErr w:type="spellStart"/>
      <w:r w:rsidRPr="00E456A6">
        <w:rPr>
          <w:rFonts w:eastAsia="Times New Roman"/>
          <w:color w:val="000000"/>
          <w:lang w:eastAsia="uk-UA"/>
        </w:rPr>
        <w:t>справу”</w:t>
      </w:r>
      <w:proofErr w:type="spellEnd"/>
      <w:r w:rsidRPr="00E456A6">
        <w:rPr>
          <w:rFonts w:eastAsia="Times New Roman"/>
          <w:color w:val="000000"/>
          <w:lang w:eastAsia="uk-UA"/>
        </w:rPr>
        <w:t>, іншими законодавствами та підзаконними нормативно-правовими актами, а також цим Положенням.</w:t>
      </w:r>
      <w:r w:rsidRPr="00E456A6">
        <w:rPr>
          <w:rFonts w:eastAsia="Times New Roman"/>
          <w:color w:val="000000"/>
          <w:lang w:eastAsia="uk-UA"/>
        </w:rPr>
        <w:br/>
        <w:t>1.4. Бібліотека навчального закладу своєю діяльністю сприяє реалізації державної політики у галузі освіти і культури; дотримується принципів</w:t>
      </w:r>
      <w:r w:rsidRPr="00E456A6">
        <w:rPr>
          <w:rFonts w:eastAsia="Times New Roman"/>
          <w:color w:val="000000"/>
          <w:lang w:eastAsia="uk-UA"/>
        </w:rPr>
        <w:br/>
        <w:t>гуманізації і демократизму, пріоритету загальнолюдських цінностей і моралі.</w:t>
      </w:r>
      <w:r w:rsidRPr="00E456A6">
        <w:rPr>
          <w:rFonts w:eastAsia="Times New Roman"/>
          <w:color w:val="000000"/>
          <w:lang w:eastAsia="uk-UA"/>
        </w:rPr>
        <w:br/>
        <w:t>1.5. Дане Положення визначає рівень базисних вимог до бібліотеки навчального закладу і підлягає конкретизації стосовно профільних, регіональних, організаційних особливостей та змісту роботи кожного конкретного навчального закладу.</w:t>
      </w:r>
      <w:r w:rsidRPr="00E456A6">
        <w:rPr>
          <w:rFonts w:eastAsia="Times New Roman"/>
          <w:color w:val="000000"/>
          <w:lang w:eastAsia="uk-UA"/>
        </w:rPr>
        <w:br/>
        <w:t>1.6. Бібліотека доступна та безкоштовна для користувачів, якими є вчителі, вихователі, учні, працівники навчального закладу, батьки.</w:t>
      </w:r>
      <w:r w:rsidRPr="00E456A6">
        <w:rPr>
          <w:rFonts w:eastAsia="Times New Roman"/>
          <w:color w:val="000000"/>
          <w:lang w:eastAsia="uk-UA"/>
        </w:rPr>
        <w:br/>
        <w:t xml:space="preserve">1.7. Бібліотека може надавати користувачам додаткові платні послуги згідно з </w:t>
      </w:r>
      <w:proofErr w:type="spellStart"/>
      <w:r w:rsidRPr="00E456A6">
        <w:rPr>
          <w:rFonts w:eastAsia="Times New Roman"/>
          <w:color w:val="000000"/>
          <w:lang w:eastAsia="uk-UA"/>
        </w:rPr>
        <w:t>чиним</w:t>
      </w:r>
      <w:proofErr w:type="spellEnd"/>
      <w:r w:rsidRPr="00E456A6">
        <w:rPr>
          <w:rFonts w:eastAsia="Times New Roman"/>
          <w:color w:val="000000"/>
          <w:lang w:eastAsia="uk-UA"/>
        </w:rPr>
        <w:t xml:space="preserve"> законодавством.</w:t>
      </w:r>
      <w:r w:rsidRPr="00E456A6">
        <w:rPr>
          <w:rFonts w:eastAsia="Times New Roman"/>
          <w:color w:val="000000"/>
          <w:lang w:eastAsia="uk-UA"/>
        </w:rPr>
        <w:br/>
        <w:t>1.8. Порядок доступу до бібліотечних фондів та іншої бібліотечної інформації, перелік основних послуг і умови їх надання визначаються правилами користування бібліотекою, які затверджуються директором навчального закладу і складаються на основі типових правил користування бібліотекою.</w:t>
      </w:r>
      <w:r w:rsidRPr="00E456A6">
        <w:rPr>
          <w:rFonts w:eastAsia="Times New Roman"/>
          <w:color w:val="000000"/>
          <w:lang w:eastAsia="uk-UA"/>
        </w:rPr>
        <w:br/>
        <w:t>2. Основні завдання.</w:t>
      </w:r>
      <w:r w:rsidRPr="00E456A6">
        <w:rPr>
          <w:rFonts w:eastAsia="Times New Roman"/>
          <w:color w:val="000000"/>
          <w:lang w:eastAsia="uk-UA"/>
        </w:rPr>
        <w:br/>
        <w:t>2.1. Бібліотечно-інформаційне обслуговування користувачів у забезпеченні всіх напрямів навчально-виховного процесу конкретного закладу у засвоєнні як програмних, так і позапрограмних вимог у самоосвіті.</w:t>
      </w:r>
      <w:r w:rsidRPr="00E456A6">
        <w:rPr>
          <w:rFonts w:eastAsia="Times New Roman"/>
          <w:color w:val="000000"/>
          <w:lang w:eastAsia="uk-UA"/>
        </w:rPr>
        <w:br/>
        <w:t>2.2. Розширення бібліотечно-інформаційних послуг на основі удосконалення традиційних і засвоєння нових форм та методів роботи. Внесення в роботу бібліотеки новітніх технологій.</w:t>
      </w:r>
      <w:r w:rsidRPr="00E456A6">
        <w:rPr>
          <w:rFonts w:eastAsia="Times New Roman"/>
          <w:color w:val="000000"/>
          <w:lang w:eastAsia="uk-UA"/>
        </w:rPr>
        <w:br/>
        <w:t>2.3. Формування в учнів умінь та навичок бібліотечного користувача, розкриття перед ними основних (модельних, базових) функцій бібліотеки,</w:t>
      </w:r>
      <w:r w:rsidRPr="00E456A6">
        <w:rPr>
          <w:rFonts w:eastAsia="Times New Roman"/>
          <w:color w:val="000000"/>
          <w:lang w:eastAsia="uk-UA"/>
        </w:rPr>
        <w:br/>
        <w:t>з'ясування прав і обов'язків користувача, виховання поваги до правил користувача своєї і будь-якої бібліотеки, популяризація бібліотечно-</w:t>
      </w:r>
      <w:r w:rsidRPr="00E456A6">
        <w:rPr>
          <w:rFonts w:eastAsia="Times New Roman"/>
          <w:color w:val="000000"/>
          <w:lang w:eastAsia="uk-UA"/>
        </w:rPr>
        <w:lastRenderedPageBreak/>
        <w:t>бібліографічних знань.</w:t>
      </w:r>
      <w:r w:rsidRPr="00E456A6">
        <w:rPr>
          <w:rFonts w:eastAsia="Times New Roman"/>
          <w:color w:val="000000"/>
          <w:lang w:eastAsia="uk-UA"/>
        </w:rPr>
        <w:br/>
        <w:t>2.4. Сприяння вихованню гармонійної, морально досконалої особистості, свідомої свого громадського обов'язку, відкритої до інтелектуального і творчого розвитку.</w:t>
      </w:r>
      <w:r w:rsidRPr="00E456A6">
        <w:rPr>
          <w:rFonts w:eastAsia="Times New Roman"/>
          <w:color w:val="000000"/>
          <w:lang w:eastAsia="uk-UA"/>
        </w:rPr>
        <w:br/>
        <w:t>2.5. Всебічне сприяння підвищенню фахової, педагогічної майстерності вчителів, вихователів, батьків шляхом популяризації педагогічної літератури і надання інформації про неї.</w:t>
      </w:r>
      <w:r w:rsidRPr="00E456A6">
        <w:rPr>
          <w:rFonts w:eastAsia="Times New Roman"/>
          <w:color w:val="000000"/>
          <w:lang w:eastAsia="uk-UA"/>
        </w:rPr>
        <w:br/>
        <w:t>2.6. Бібліотечно-інформаційне забезпечення особистих потреб користувачів у довільній діяльності, у профорієнтаційному визначенні.</w:t>
      </w:r>
      <w:r w:rsidRPr="00E456A6">
        <w:rPr>
          <w:rFonts w:eastAsia="Times New Roman"/>
          <w:color w:val="000000"/>
          <w:lang w:eastAsia="uk-UA"/>
        </w:rPr>
        <w:br/>
        <w:t>2.7. Виховання в учнів інформаційної культури - сталого прагнення до пошуку інформації, свідомого добору джерел, навичок систематизації та особистої оцінки.</w:t>
      </w:r>
      <w:r w:rsidRPr="00E456A6">
        <w:rPr>
          <w:rFonts w:eastAsia="Times New Roman"/>
          <w:color w:val="000000"/>
          <w:lang w:eastAsia="uk-UA"/>
        </w:rPr>
        <w:br/>
        <w:t>2.8. Координація діяльності бібліотеки з громадськими організаціями, співпраця та взаємодія з освітянськими бібліотеками та мережею бібліотек </w:t>
      </w:r>
      <w:r w:rsidRPr="00E456A6">
        <w:rPr>
          <w:rFonts w:eastAsia="Times New Roman"/>
          <w:color w:val="000000"/>
          <w:lang w:eastAsia="uk-UA"/>
        </w:rPr>
        <w:br/>
        <w:t>інших систем і відомств.</w:t>
      </w:r>
      <w:r w:rsidRPr="00E456A6">
        <w:rPr>
          <w:rFonts w:eastAsia="Times New Roman"/>
          <w:color w:val="000000"/>
          <w:lang w:eastAsia="uk-UA"/>
        </w:rPr>
        <w:br/>
        <w:t>3. Зміст роботи.</w:t>
      </w:r>
      <w:r w:rsidRPr="00E456A6">
        <w:rPr>
          <w:rFonts w:eastAsia="Times New Roman"/>
          <w:color w:val="000000"/>
          <w:lang w:eastAsia="uk-UA"/>
        </w:rPr>
        <w:br/>
        <w:t xml:space="preserve">3.1. Формує універсальний, з урахуванням профілю, бібліотечний фонд, який відповідає змісту навчання у навчальному закладі, його інформаційним і виховним функціям, запитам та інтересам користувачів, забезпечує його належне розміщення, облік і зберігання. В нього включаються: </w:t>
      </w:r>
      <w:proofErr w:type="spellStart"/>
      <w:r w:rsidRPr="00E456A6">
        <w:rPr>
          <w:rFonts w:eastAsia="Times New Roman"/>
          <w:color w:val="000000"/>
          <w:lang w:eastAsia="uk-UA"/>
        </w:rPr>
        <w:t>довідково-</w:t>
      </w:r>
      <w:proofErr w:type="spellEnd"/>
      <w:r w:rsidRPr="00E456A6">
        <w:rPr>
          <w:rFonts w:eastAsia="Times New Roman"/>
          <w:color w:val="000000"/>
          <w:lang w:eastAsia="uk-UA"/>
        </w:rPr>
        <w:br/>
        <w:t xml:space="preserve">енциклопедичні, інформаційні видання з питань методики навчання, психології, підручники, навчальні посібники і дидактичні матеріали, художня література, періодичні видання, ноти, </w:t>
      </w:r>
      <w:proofErr w:type="spellStart"/>
      <w:r w:rsidRPr="00E456A6">
        <w:rPr>
          <w:rFonts w:eastAsia="Times New Roman"/>
          <w:color w:val="000000"/>
          <w:lang w:eastAsia="uk-UA"/>
        </w:rPr>
        <w:t>ізопродукція</w:t>
      </w:r>
      <w:proofErr w:type="spellEnd"/>
      <w:r w:rsidRPr="00E456A6">
        <w:rPr>
          <w:rFonts w:eastAsia="Times New Roman"/>
          <w:color w:val="000000"/>
          <w:lang w:eastAsia="uk-UA"/>
        </w:rPr>
        <w:t>, кінодокументи, компакт-диски (оптичні носії), картографічні матеріали, видання, що вийшли друком як в Україні, так і за кордоном.</w:t>
      </w:r>
      <w:r w:rsidRPr="00E456A6">
        <w:rPr>
          <w:rFonts w:eastAsia="Times New Roman"/>
          <w:color w:val="000000"/>
          <w:lang w:eastAsia="uk-UA"/>
        </w:rPr>
        <w:br/>
        <w:t>3.1.1. Здійснює організацію, раціональне розміщення та облік основних і додаткових бібліотечних фондів, їх зберігання та реєстрацію.</w:t>
      </w:r>
      <w:r w:rsidRPr="00E456A6">
        <w:rPr>
          <w:rFonts w:eastAsia="Times New Roman"/>
          <w:color w:val="000000"/>
          <w:lang w:eastAsia="uk-UA"/>
        </w:rPr>
        <w:br/>
        <w:t>3.1.2. Систематично аналізує використання бібліотечного фонду, веде роботу з його популяризації.</w:t>
      </w:r>
      <w:r w:rsidRPr="00E456A6">
        <w:rPr>
          <w:rFonts w:eastAsia="Times New Roman"/>
          <w:color w:val="000000"/>
          <w:lang w:eastAsia="uk-UA"/>
        </w:rPr>
        <w:br/>
        <w:t>3.1.3. Обслуговує читачів у режимі роботи абонемента та читального залу.</w:t>
      </w:r>
      <w:r w:rsidRPr="00E456A6">
        <w:rPr>
          <w:rFonts w:eastAsia="Times New Roman"/>
          <w:color w:val="000000"/>
          <w:lang w:eastAsia="uk-UA"/>
        </w:rPr>
        <w:br/>
        <w:t>3.2. Формує і веде довідково-бібліографічний апарат, використовуючи традиційні і сучасні електронні носії інформації з метою багатоаспектного бібліографічного розкриття бібліотечного фонду.</w:t>
      </w:r>
      <w:r w:rsidRPr="00E456A6">
        <w:rPr>
          <w:rFonts w:eastAsia="Times New Roman"/>
          <w:color w:val="000000"/>
          <w:lang w:eastAsia="uk-UA"/>
        </w:rPr>
        <w:br/>
        <w:t>3.2.1. Бере участь у створенні і використанні галузевих баз даних.</w:t>
      </w:r>
      <w:r w:rsidRPr="00E456A6">
        <w:rPr>
          <w:rFonts w:eastAsia="Times New Roman"/>
          <w:color w:val="000000"/>
          <w:lang w:eastAsia="uk-UA"/>
        </w:rPr>
        <w:br/>
        <w:t>3.2.2. За допомогою комунікативних мереж бібліотека відіграє роль центру інформації загальноукраїнських та світових баз даних.</w:t>
      </w:r>
      <w:r w:rsidRPr="00E456A6">
        <w:rPr>
          <w:rFonts w:eastAsia="Times New Roman"/>
          <w:color w:val="000000"/>
          <w:lang w:eastAsia="uk-UA"/>
        </w:rPr>
        <w:br/>
        <w:t>3.2.3. Вивчає інформаційні потреби вчителів, вихователів, учнів, батьків, здійснює диференційоване обслуговування читачів, використовуючи різні форми і методи індивідуальної, групової і масової роботи.</w:t>
      </w:r>
      <w:r w:rsidRPr="00E456A6">
        <w:rPr>
          <w:rFonts w:eastAsia="Times New Roman"/>
          <w:color w:val="000000"/>
          <w:lang w:eastAsia="uk-UA"/>
        </w:rPr>
        <w:br/>
        <w:t>3.3. Засобами бібліотечної роботи популяризує книгу і читання. Підвищує престиж освіченості і культурності, виходячи як з потреб суспільства, так і з</w:t>
      </w:r>
      <w:r w:rsidRPr="00E456A6">
        <w:rPr>
          <w:rFonts w:eastAsia="Times New Roman"/>
          <w:color w:val="000000"/>
          <w:lang w:eastAsia="uk-UA"/>
        </w:rPr>
        <w:br/>
        <w:t>природних прагнень особистості. </w:t>
      </w:r>
      <w:r w:rsidRPr="00E456A6">
        <w:rPr>
          <w:rFonts w:eastAsia="Times New Roman"/>
          <w:color w:val="000000"/>
          <w:lang w:eastAsia="uk-UA"/>
        </w:rPr>
        <w:br/>
        <w:t>3.3.1. Складає і готує списки літератури на допомогу навчально-виховній роботі закладу, виконує довідкову і інформаційну роботу шляхом масового,</w:t>
      </w:r>
      <w:r w:rsidRPr="00E456A6">
        <w:rPr>
          <w:rFonts w:eastAsia="Times New Roman"/>
          <w:color w:val="000000"/>
          <w:lang w:eastAsia="uk-UA"/>
        </w:rPr>
        <w:br/>
        <w:t>групового та індивідуального інформування. </w:t>
      </w:r>
      <w:r w:rsidRPr="00E456A6">
        <w:rPr>
          <w:rFonts w:eastAsia="Times New Roman"/>
          <w:color w:val="000000"/>
          <w:lang w:eastAsia="uk-UA"/>
        </w:rPr>
        <w:br/>
        <w:t xml:space="preserve">3.3.2. Веде роботу з популяризації </w:t>
      </w:r>
      <w:proofErr w:type="spellStart"/>
      <w:r w:rsidRPr="00E456A6">
        <w:rPr>
          <w:rFonts w:eastAsia="Times New Roman"/>
          <w:color w:val="000000"/>
          <w:lang w:eastAsia="uk-UA"/>
        </w:rPr>
        <w:t>бібліотечно-</w:t>
      </w:r>
      <w:proofErr w:type="spellEnd"/>
      <w:r w:rsidRPr="00E456A6">
        <w:rPr>
          <w:rFonts w:eastAsia="Times New Roman"/>
          <w:color w:val="000000"/>
          <w:lang w:eastAsia="uk-UA"/>
        </w:rPr>
        <w:t xml:space="preserve"> бібліографічних знань серед учнів за допомогою проведення бесід, організації книжкових виставок,</w:t>
      </w:r>
      <w:r w:rsidRPr="00E456A6">
        <w:rPr>
          <w:rFonts w:eastAsia="Times New Roman"/>
          <w:color w:val="000000"/>
          <w:lang w:eastAsia="uk-UA"/>
        </w:rPr>
        <w:br/>
      </w:r>
      <w:r w:rsidRPr="00E456A6">
        <w:rPr>
          <w:rFonts w:eastAsia="Times New Roman"/>
          <w:color w:val="000000"/>
          <w:lang w:eastAsia="uk-UA"/>
        </w:rPr>
        <w:lastRenderedPageBreak/>
        <w:t>оглядів, лекцій, бібліотечних уроків, надання індивідуальних і групових консультацій тощо.</w:t>
      </w:r>
      <w:r w:rsidRPr="00E456A6">
        <w:rPr>
          <w:rFonts w:eastAsia="Times New Roman"/>
          <w:color w:val="000000"/>
          <w:lang w:eastAsia="uk-UA"/>
        </w:rPr>
        <w:br/>
        <w:t>3.3.3. Спільно з учителями та громадськими організаціями проводить читацькі конференції, літературні та музичні вечори, диспути, ігри та інші</w:t>
      </w:r>
      <w:r w:rsidRPr="00E456A6">
        <w:rPr>
          <w:rFonts w:eastAsia="Times New Roman"/>
          <w:color w:val="000000"/>
          <w:lang w:eastAsia="uk-UA"/>
        </w:rPr>
        <w:br/>
        <w:t>масові заходи.</w:t>
      </w:r>
      <w:r w:rsidRPr="00E456A6">
        <w:rPr>
          <w:rFonts w:eastAsia="Times New Roman"/>
          <w:color w:val="000000"/>
          <w:lang w:eastAsia="uk-UA"/>
        </w:rPr>
        <w:br/>
        <w:t xml:space="preserve">3.3.4. Організовує та бере участь у </w:t>
      </w:r>
      <w:proofErr w:type="spellStart"/>
      <w:r w:rsidRPr="00E456A6">
        <w:rPr>
          <w:rFonts w:eastAsia="Times New Roman"/>
          <w:color w:val="000000"/>
          <w:lang w:eastAsia="uk-UA"/>
        </w:rPr>
        <w:t>науково-</w:t>
      </w:r>
      <w:proofErr w:type="spellEnd"/>
      <w:r w:rsidRPr="00E456A6">
        <w:rPr>
          <w:rFonts w:eastAsia="Times New Roman"/>
          <w:color w:val="000000"/>
          <w:lang w:eastAsia="uk-UA"/>
        </w:rPr>
        <w:t xml:space="preserve"> пошуковій та краєзнавчій роботі, що пов'язана з книгою, навчальним підручником та іншою формою</w:t>
      </w:r>
      <w:r w:rsidRPr="00E456A6">
        <w:rPr>
          <w:rFonts w:eastAsia="Times New Roman"/>
          <w:color w:val="000000"/>
          <w:lang w:eastAsia="uk-UA"/>
        </w:rPr>
        <w:br/>
        <w:t>інформації.</w:t>
      </w:r>
      <w:r w:rsidRPr="00E456A6">
        <w:rPr>
          <w:rFonts w:eastAsia="Times New Roman"/>
          <w:color w:val="000000"/>
          <w:lang w:eastAsia="uk-UA"/>
        </w:rPr>
        <w:br/>
        <w:t>3.4. У межах своєї діяльності бере участь у навчально-виховному процесі, в організації загальних, групових, класних, масових заходів, виставок та</w:t>
      </w:r>
      <w:r w:rsidRPr="00E456A6">
        <w:rPr>
          <w:rFonts w:eastAsia="Times New Roman"/>
          <w:color w:val="000000"/>
          <w:lang w:eastAsia="uk-UA"/>
        </w:rPr>
        <w:br/>
        <w:t>оглядів, передбачених планом роботи.</w:t>
      </w:r>
      <w:r w:rsidRPr="00E456A6">
        <w:rPr>
          <w:rFonts w:eastAsia="Times New Roman"/>
          <w:color w:val="000000"/>
          <w:lang w:eastAsia="uk-UA"/>
        </w:rPr>
        <w:br/>
        <w:t>3.5. Координує і кооперує свою діяльність з бібліотеками інших навчальних закладів, систем і відомств щодо спільних дій і заходів у навчальній і</w:t>
      </w:r>
      <w:r w:rsidRPr="00E456A6">
        <w:rPr>
          <w:rFonts w:eastAsia="Times New Roman"/>
          <w:color w:val="000000"/>
          <w:lang w:eastAsia="uk-UA"/>
        </w:rPr>
        <w:br/>
        <w:t>довільній діяльності.</w:t>
      </w:r>
      <w:r w:rsidRPr="00E456A6">
        <w:rPr>
          <w:rFonts w:eastAsia="Times New Roman"/>
          <w:color w:val="000000"/>
          <w:lang w:eastAsia="uk-UA"/>
        </w:rPr>
        <w:br/>
        <w:t xml:space="preserve">3.5.1. Реалізує можливості </w:t>
      </w:r>
      <w:proofErr w:type="spellStart"/>
      <w:r w:rsidRPr="00E456A6">
        <w:rPr>
          <w:rFonts w:eastAsia="Times New Roman"/>
          <w:color w:val="000000"/>
          <w:lang w:eastAsia="uk-UA"/>
        </w:rPr>
        <w:t>взаємовикористання</w:t>
      </w:r>
      <w:proofErr w:type="spellEnd"/>
      <w:r w:rsidRPr="00E456A6">
        <w:rPr>
          <w:rFonts w:eastAsia="Times New Roman"/>
          <w:color w:val="000000"/>
          <w:lang w:eastAsia="uk-UA"/>
        </w:rPr>
        <w:t xml:space="preserve"> бібліотечних фондів за допомогою внутрішнього книгообміну та міжбібліотечного абонемента (МБА).</w:t>
      </w:r>
      <w:r w:rsidRPr="00E456A6">
        <w:rPr>
          <w:rFonts w:eastAsia="Times New Roman"/>
          <w:color w:val="000000"/>
          <w:lang w:eastAsia="uk-UA"/>
        </w:rPr>
        <w:br/>
        <w:t>3.5.2. Вивчає і впроваджує в практику роботи кращий досвід бібліотек загальноосвітніх навчальних закладів.</w:t>
      </w:r>
      <w:r w:rsidRPr="00E456A6">
        <w:rPr>
          <w:rFonts w:eastAsia="Times New Roman"/>
          <w:color w:val="000000"/>
          <w:lang w:eastAsia="uk-UA"/>
        </w:rPr>
        <w:br/>
        <w:t>4. Управління, структура та штати.</w:t>
      </w:r>
      <w:r w:rsidRPr="00E456A6">
        <w:rPr>
          <w:rFonts w:eastAsia="Times New Roman"/>
          <w:color w:val="000000"/>
          <w:lang w:eastAsia="uk-UA"/>
        </w:rPr>
        <w:br/>
        <w:t>4.1. Відкриття бібліотеки здійснюється за наявності відповідної матеріально-технічної, науково-методичної бази: приміщення, початкового книжкового фонду (навчального), книгосховища, абонемента, читального залу (кімнати), забезпечених необхідним бібліотечним обладнанням, бібліотечною технікою, комп'ютерами, охоронними і протипожежними засобами.</w:t>
      </w:r>
      <w:r w:rsidRPr="00E456A6">
        <w:rPr>
          <w:rFonts w:eastAsia="Times New Roman"/>
          <w:color w:val="000000"/>
          <w:lang w:eastAsia="uk-UA"/>
        </w:rPr>
        <w:br/>
        <w:t>4.2. Забороняється використовувати приміщення бібліотеки для робіт, не передбачених завданнями бібліотеки.</w:t>
      </w:r>
      <w:r w:rsidRPr="00E456A6">
        <w:rPr>
          <w:rFonts w:eastAsia="Times New Roman"/>
          <w:color w:val="000000"/>
          <w:lang w:eastAsia="uk-UA"/>
        </w:rPr>
        <w:br/>
        <w:t>4.3. Загальне керівництво, створення необхідних умов для здійснення якісної і ефективної роботи, контроль за діяльністю бібліотеки, приймання на</w:t>
      </w:r>
      <w:r w:rsidRPr="00E456A6">
        <w:rPr>
          <w:rFonts w:eastAsia="Times New Roman"/>
          <w:color w:val="000000"/>
          <w:lang w:eastAsia="uk-UA"/>
        </w:rPr>
        <w:br/>
        <w:t>роботу бібліотечних працівників здійснює директор навчального закладу.</w:t>
      </w:r>
      <w:r w:rsidRPr="00E456A6">
        <w:rPr>
          <w:rFonts w:eastAsia="Times New Roman"/>
          <w:color w:val="000000"/>
          <w:lang w:eastAsia="uk-UA"/>
        </w:rPr>
        <w:br/>
        <w:t>Бібліотека навчального закладу не є юридичною особою. Вона може мати штамп, який містить у собі назву навчального закладу. За організацію роботи бібліотеки, бібліотечних процесів несе безпосередньо відповідальність завідуючий бібліотекою, який підпорядковується директору навчального закладу, є членом педагогічного колективу і входить до складу педагогічної ради закладу.</w:t>
      </w:r>
      <w:r w:rsidRPr="00E456A6">
        <w:rPr>
          <w:rFonts w:eastAsia="Times New Roman"/>
          <w:color w:val="000000"/>
          <w:lang w:eastAsia="uk-UA"/>
        </w:rPr>
        <w:br/>
        <w:t>4.4. Бібліотечний працівник повинен мати спеціальну бібліотечну або педагогічну освіту. Коло посадових обов'язків бібліотечного працівника</w:t>
      </w:r>
      <w:r w:rsidRPr="00E456A6">
        <w:rPr>
          <w:rFonts w:eastAsia="Times New Roman"/>
          <w:color w:val="000000"/>
          <w:lang w:eastAsia="uk-UA"/>
        </w:rPr>
        <w:br/>
        <w:t>визначається на підставі посадових інструкцій.</w:t>
      </w:r>
      <w:r w:rsidRPr="00E456A6">
        <w:rPr>
          <w:rFonts w:eastAsia="Times New Roman"/>
          <w:color w:val="000000"/>
          <w:lang w:eastAsia="uk-UA"/>
        </w:rPr>
        <w:br/>
        <w:t>Посадові оклади визначаються відповідно до діючих схем у межах асигнувань, передбачених на заробітну плату, відповідно до кваліфікаційних вимог.</w:t>
      </w:r>
      <w:r w:rsidRPr="00E456A6">
        <w:rPr>
          <w:rFonts w:eastAsia="Times New Roman"/>
          <w:color w:val="000000"/>
          <w:lang w:eastAsia="uk-UA"/>
        </w:rPr>
        <w:br/>
        <w:t>4.5. Бібліотечні працівники підлягають атестації згідно з чинним законодавством.</w:t>
      </w:r>
      <w:r w:rsidRPr="00E456A6">
        <w:rPr>
          <w:rFonts w:eastAsia="Times New Roman"/>
          <w:color w:val="000000"/>
          <w:lang w:eastAsia="uk-UA"/>
        </w:rPr>
        <w:br/>
        <w:t>4.6. Виконання робіт бібліотечним працівником, не передбачених даним Положенням, оплачується додатково або компенсується додатковими вихідними.</w:t>
      </w:r>
      <w:r w:rsidRPr="00E456A6">
        <w:rPr>
          <w:rFonts w:eastAsia="Times New Roman"/>
          <w:color w:val="000000"/>
          <w:lang w:eastAsia="uk-UA"/>
        </w:rPr>
        <w:br/>
        <w:t>4.7. За домовленістю з директором і за наявності необхідної освіти, відповідно до чинного законодавства, бібліотечний працівник має право на</w:t>
      </w:r>
      <w:r w:rsidRPr="00E456A6">
        <w:rPr>
          <w:rFonts w:eastAsia="Times New Roman"/>
          <w:color w:val="000000"/>
          <w:lang w:eastAsia="uk-UA"/>
        </w:rPr>
        <w:br/>
      </w:r>
      <w:r w:rsidRPr="00E456A6">
        <w:rPr>
          <w:rFonts w:eastAsia="Times New Roman"/>
          <w:color w:val="000000"/>
          <w:lang w:eastAsia="uk-UA"/>
        </w:rPr>
        <w:lastRenderedPageBreak/>
        <w:t>педагогічне навантаження у школі: викладання окремих предметів, ведення гуртків і факультативів.</w:t>
      </w:r>
      <w:r w:rsidRPr="00E456A6">
        <w:rPr>
          <w:rFonts w:eastAsia="Times New Roman"/>
          <w:color w:val="000000"/>
          <w:lang w:eastAsia="uk-UA"/>
        </w:rPr>
        <w:br/>
        <w:t>4.8. Режим роботи бібліотеки встановлюється директором навчального закладу відповідно до внутрішнього трудового розпорядку з урахуванням</w:t>
      </w:r>
      <w:r w:rsidRPr="00E456A6">
        <w:rPr>
          <w:rFonts w:eastAsia="Times New Roman"/>
          <w:color w:val="000000"/>
          <w:lang w:eastAsia="uk-UA"/>
        </w:rPr>
        <w:br/>
        <w:t>змінності навчання. Один раз на місяць у бібліотеці встановлюється санітарний день.</w:t>
      </w:r>
      <w:r w:rsidRPr="00E456A6">
        <w:rPr>
          <w:rFonts w:eastAsia="Times New Roman"/>
          <w:color w:val="000000"/>
          <w:lang w:eastAsia="uk-UA"/>
        </w:rPr>
        <w:br/>
        <w:t>4.10. Щоденно дві години робочого дня виділяються на виконання внутрішньої бібліотечної роботи.</w:t>
      </w:r>
      <w:r w:rsidRPr="00E456A6">
        <w:rPr>
          <w:rFonts w:eastAsia="Times New Roman"/>
          <w:color w:val="000000"/>
          <w:lang w:eastAsia="uk-UA"/>
        </w:rPr>
        <w:br/>
        <w:t>4.11. Бібліотечний працівник забезпечує облік, зберігання і використання всіх одиниць фонду згідно з відповідними інструктивними матеріалами</w:t>
      </w:r>
      <w:r w:rsidRPr="00E456A6">
        <w:rPr>
          <w:rFonts w:eastAsia="Times New Roman"/>
          <w:color w:val="000000"/>
          <w:lang w:eastAsia="uk-UA"/>
        </w:rPr>
        <w:br/>
        <w:t>Міністерства освіти України і Міністерства культури та мистецтв України, несе відповідальність за зберігання фонду згідно з чинним законодавством. Бібліотека працює згідно з планом роботи, затвердженим директором навчального закладу, який є складовою частиною плану навчально-виховної роботи закладу. Річний звіт бібліотеки є складовою частиною річного</w:t>
      </w:r>
      <w:r w:rsidRPr="00E456A6">
        <w:rPr>
          <w:rFonts w:eastAsia="Times New Roman"/>
          <w:color w:val="000000"/>
          <w:lang w:eastAsia="uk-UA"/>
        </w:rPr>
        <w:br/>
        <w:t>звіту закладу.</w:t>
      </w:r>
      <w:r w:rsidRPr="00E456A6">
        <w:rPr>
          <w:rFonts w:eastAsia="Times New Roman"/>
          <w:color w:val="000000"/>
          <w:lang w:eastAsia="uk-UA"/>
        </w:rPr>
        <w:br/>
        <w:t>4.12 Придбання літератури та інші витрати на утримання бібліотеки передбачаються за рахунок коштів закладу відповідно до встановлених нормативів. Використовуються також і цільові вклади (дотації місцевих органів, спонсорів базових підприємств, громадських організацій, шефська допомога), надходження за додатково виконані бібліотекою роботи (послуги).</w:t>
      </w:r>
      <w:r w:rsidRPr="00E456A6">
        <w:rPr>
          <w:rFonts w:eastAsia="Times New Roman"/>
          <w:color w:val="000000"/>
          <w:lang w:eastAsia="uk-UA"/>
        </w:rPr>
        <w:br/>
        <w:t>4.13. Методично-інформаційне керівництво бібліотекою, підвищення кваліфікації її працівників забезпечують органи державної виконавчої влади, що опікуються установами освіти, регіональні методичні центри, обласні Інститути післядипломної освіти. Центральна освітянська бібліотека Інституту змісту і методів навчання Міністерства освіти України. Методичну допомогу бібліотекам надають Державна бібліотека України для юнацтва, районні, міські, обласні бібліотеки для дітей та юнацтва системи Міністерства культури і мистецтв України, спеціалізовані бібліотеки інших систем і відомств.</w:t>
      </w:r>
      <w:r w:rsidRPr="00E456A6">
        <w:rPr>
          <w:rFonts w:eastAsia="Times New Roman"/>
          <w:color w:val="000000"/>
          <w:lang w:eastAsia="uk-UA"/>
        </w:rPr>
        <w:br/>
        <w:t>4.14. При бібліотеках працює читацький актив з числа учнів, учителів і батьків, який допомагає працівникам бібліотеки у виконанні бібліотечної</w:t>
      </w:r>
      <w:r w:rsidRPr="00E456A6">
        <w:rPr>
          <w:rFonts w:eastAsia="Times New Roman"/>
          <w:color w:val="000000"/>
          <w:lang w:eastAsia="uk-UA"/>
        </w:rPr>
        <w:br/>
        <w:t>роботи.</w:t>
      </w:r>
      <w:r w:rsidRPr="00E456A6">
        <w:rPr>
          <w:rFonts w:eastAsia="Times New Roman"/>
          <w:color w:val="000000"/>
          <w:lang w:eastAsia="uk-UA"/>
        </w:rPr>
        <w:br/>
        <w:t>4.15. Для вирішення актуальних питань діяльності бібліотеки на правах дорадчого органу може бути створена бібліотечна рада, до складу якої входять працівники бібліотеки, представники педагогічного колективу, бібліотек району, громадськості, а також батьки та учні.</w:t>
      </w:r>
      <w:r w:rsidRPr="00E456A6">
        <w:rPr>
          <w:rFonts w:eastAsia="Times New Roman"/>
          <w:color w:val="000000"/>
          <w:lang w:eastAsia="uk-UA"/>
        </w:rPr>
        <w:br/>
        <w:t>5. Права, обов'язки та відповідальність.</w:t>
      </w:r>
      <w:r w:rsidRPr="00E456A6">
        <w:rPr>
          <w:rFonts w:eastAsia="Times New Roman"/>
          <w:color w:val="000000"/>
          <w:lang w:eastAsia="uk-UA"/>
        </w:rPr>
        <w:br/>
        <w:t>5.1. Бібліотека має право:</w:t>
      </w:r>
      <w:r w:rsidRPr="00E456A6">
        <w:rPr>
          <w:rFonts w:eastAsia="Times New Roman"/>
          <w:color w:val="000000"/>
          <w:lang w:eastAsia="uk-UA"/>
        </w:rPr>
        <w:br/>
        <w:t>5.1.1. Визначати зміст та форми своєї діяльності залежно від завдань, зазначених у даному Положенні.</w:t>
      </w:r>
      <w:r w:rsidRPr="00E456A6">
        <w:rPr>
          <w:rFonts w:eastAsia="Times New Roman"/>
          <w:color w:val="000000"/>
          <w:lang w:eastAsia="uk-UA"/>
        </w:rPr>
        <w:br/>
        <w:t>5.1.2. Розробляти правила користування бібліотекою та іншу регламентуючу документацію, що затверджується керівником навчального закладу.</w:t>
      </w:r>
      <w:r w:rsidRPr="00E456A6">
        <w:rPr>
          <w:rFonts w:eastAsia="Times New Roman"/>
          <w:color w:val="000000"/>
          <w:lang w:eastAsia="uk-UA"/>
        </w:rPr>
        <w:br/>
        <w:t>5.1.3. Визначати згідно з правилами користування бібліотекою вид і розмір компенсаційного збитку, завданого користувачем.</w:t>
      </w:r>
      <w:r w:rsidRPr="00E456A6">
        <w:rPr>
          <w:rFonts w:eastAsia="Times New Roman"/>
          <w:color w:val="000000"/>
          <w:lang w:eastAsia="uk-UA"/>
        </w:rPr>
        <w:br/>
        <w:t>5.1. Бібліотечні працівники мають право:</w:t>
      </w:r>
      <w:r w:rsidRPr="00E456A6">
        <w:rPr>
          <w:rFonts w:eastAsia="Times New Roman"/>
          <w:color w:val="000000"/>
          <w:lang w:eastAsia="uk-UA"/>
        </w:rPr>
        <w:br/>
        <w:t>5.2.1. Брати участь в управлінні загальноосвітнім навчальним закладом згідно з чинним законодавством.</w:t>
      </w:r>
      <w:r w:rsidRPr="00E456A6">
        <w:rPr>
          <w:rFonts w:eastAsia="Times New Roman"/>
          <w:color w:val="000000"/>
          <w:lang w:eastAsia="uk-UA"/>
        </w:rPr>
        <w:br/>
      </w:r>
      <w:r w:rsidRPr="00E456A6">
        <w:rPr>
          <w:rFonts w:eastAsia="Times New Roman"/>
          <w:color w:val="000000"/>
          <w:lang w:eastAsia="uk-UA"/>
        </w:rPr>
        <w:lastRenderedPageBreak/>
        <w:t>5.2.2. На вільний доступ до інформації, пов'язаної із завданнями, що стоять перед бібліотекою, а саме: до навчальних програм, планів роботи навчального закладу, його структурних підрозділів.</w:t>
      </w:r>
      <w:r w:rsidRPr="00E456A6">
        <w:rPr>
          <w:rFonts w:eastAsia="Times New Roman"/>
          <w:color w:val="000000"/>
          <w:lang w:eastAsia="uk-UA"/>
        </w:rPr>
        <w:br/>
        <w:t xml:space="preserve">5.2.3. На підтримку з боку органів освіти різного рівня та адміністрації навчального закладу в організації підвищення кваліфікації працівників бібліотек, створення необхідних умов для самоосвіти, забезпечення участі в роботі </w:t>
      </w:r>
      <w:proofErr w:type="spellStart"/>
      <w:r w:rsidRPr="00E456A6">
        <w:rPr>
          <w:rFonts w:eastAsia="Times New Roman"/>
          <w:color w:val="000000"/>
          <w:lang w:eastAsia="uk-UA"/>
        </w:rPr>
        <w:t>методоб'єднань</w:t>
      </w:r>
      <w:proofErr w:type="spellEnd"/>
      <w:r w:rsidRPr="00E456A6">
        <w:rPr>
          <w:rFonts w:eastAsia="Times New Roman"/>
          <w:color w:val="000000"/>
          <w:lang w:eastAsia="uk-UA"/>
        </w:rPr>
        <w:t>, наукових конференцій, семінарів з питань бібліотечно-інформаційної та культурно-масової роботи.</w:t>
      </w:r>
      <w:r w:rsidRPr="00E456A6">
        <w:rPr>
          <w:rFonts w:eastAsia="Times New Roman"/>
          <w:color w:val="000000"/>
          <w:lang w:eastAsia="uk-UA"/>
        </w:rPr>
        <w:br/>
        <w:t>5.2.4. На атестацію згідно з нормативними актами Міносвіти України та Міністерства культури і мистецтв України.</w:t>
      </w:r>
      <w:r w:rsidRPr="00E456A6">
        <w:rPr>
          <w:rFonts w:eastAsia="Times New Roman"/>
          <w:color w:val="000000"/>
          <w:lang w:eastAsia="uk-UA"/>
        </w:rPr>
        <w:br/>
        <w:t xml:space="preserve">5.2.5. На додаткову оплату праці згідно з </w:t>
      </w:r>
      <w:proofErr w:type="spellStart"/>
      <w:r w:rsidRPr="00E456A6">
        <w:rPr>
          <w:rFonts w:eastAsia="Times New Roman"/>
          <w:color w:val="000000"/>
          <w:lang w:eastAsia="uk-UA"/>
        </w:rPr>
        <w:t>чиним</w:t>
      </w:r>
      <w:proofErr w:type="spellEnd"/>
      <w:r w:rsidRPr="00E456A6">
        <w:rPr>
          <w:rFonts w:eastAsia="Times New Roman"/>
          <w:color w:val="000000"/>
          <w:lang w:eastAsia="uk-UA"/>
        </w:rPr>
        <w:t xml:space="preserve"> законодавством.</w:t>
      </w:r>
      <w:r w:rsidRPr="00E456A6">
        <w:rPr>
          <w:rFonts w:eastAsia="Times New Roman"/>
          <w:color w:val="000000"/>
          <w:lang w:eastAsia="uk-UA"/>
        </w:rPr>
        <w:br/>
        <w:t>5.2.6. На щорічну відпустку в розмірі 24 календарних днів за відпрацьований рік та додаткову щорічну відпустку (до 7 робочих днів) відповідно до</w:t>
      </w:r>
      <w:r w:rsidRPr="00E456A6">
        <w:rPr>
          <w:rFonts w:eastAsia="Times New Roman"/>
          <w:color w:val="000000"/>
          <w:lang w:eastAsia="uk-UA"/>
        </w:rPr>
        <w:br/>
        <w:t>колективного договору між працівниками та колективом загальноосвітнього навчального закладу.</w:t>
      </w:r>
      <w:r w:rsidRPr="00E456A6">
        <w:rPr>
          <w:rFonts w:eastAsia="Times New Roman"/>
          <w:color w:val="000000"/>
          <w:lang w:eastAsia="uk-UA"/>
        </w:rPr>
        <w:br/>
        <w:t>5.2.7. На представлення до різних форм заохочення, нагород та відзнак, які передбачені для працівників освіти та культури.</w:t>
      </w:r>
      <w:r w:rsidRPr="00E456A6">
        <w:rPr>
          <w:rFonts w:eastAsia="Times New Roman"/>
          <w:color w:val="000000"/>
          <w:lang w:eastAsia="uk-UA"/>
        </w:rPr>
        <w:br/>
        <w:t>5.1 Бібліотечні працівники несуть відповідальність за:</w:t>
      </w:r>
      <w:r w:rsidRPr="00E456A6">
        <w:rPr>
          <w:rFonts w:eastAsia="Times New Roman"/>
          <w:color w:val="000000"/>
          <w:lang w:eastAsia="uk-UA"/>
        </w:rPr>
        <w:br/>
        <w:t>5.3.1. Виконання трудових обов’язків згідно з нормативно-правовими актами про працю в Україні та колективним договором середнього загальноосвітнього навчального закладу.</w:t>
      </w:r>
      <w:r w:rsidRPr="00E456A6">
        <w:rPr>
          <w:rFonts w:eastAsia="Times New Roman"/>
          <w:color w:val="000000"/>
          <w:lang w:eastAsia="uk-UA"/>
        </w:rPr>
        <w:br/>
        <w:t>5.3.2. Дотримування функцій, що передбачені цим Положенням.</w:t>
      </w:r>
      <w:r w:rsidRPr="00E456A6">
        <w:rPr>
          <w:rFonts w:eastAsia="Times New Roman"/>
          <w:color w:val="000000"/>
          <w:lang w:eastAsia="uk-UA"/>
        </w:rPr>
        <w:br/>
        <w:t>5.3.3. Збереження бібліотечних фондів згідно з чинним законодавством.</w:t>
      </w:r>
    </w:p>
    <w:sectPr w:rsidR="00FF3419" w:rsidRPr="00E456A6" w:rsidSect="008E13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6A6"/>
    <w:rsid w:val="007C7E58"/>
    <w:rsid w:val="008E13AB"/>
    <w:rsid w:val="00AF370F"/>
    <w:rsid w:val="00B21BA0"/>
    <w:rsid w:val="00B27BF8"/>
    <w:rsid w:val="00BB3954"/>
    <w:rsid w:val="00E456A6"/>
    <w:rsid w:val="00F3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AB"/>
  </w:style>
  <w:style w:type="paragraph" w:styleId="3">
    <w:name w:val="heading 3"/>
    <w:basedOn w:val="a"/>
    <w:link w:val="30"/>
    <w:uiPriority w:val="9"/>
    <w:qFormat/>
    <w:rsid w:val="00E456A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uk-UA"/>
    </w:rPr>
  </w:style>
  <w:style w:type="paragraph" w:styleId="5">
    <w:name w:val="heading 5"/>
    <w:basedOn w:val="a"/>
    <w:link w:val="50"/>
    <w:uiPriority w:val="9"/>
    <w:qFormat/>
    <w:rsid w:val="00E456A6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56A6"/>
    <w:rPr>
      <w:rFonts w:eastAsia="Times New Roman"/>
      <w:b/>
      <w:bCs/>
      <w:sz w:val="27"/>
      <w:szCs w:val="27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E456A6"/>
    <w:rPr>
      <w:rFonts w:eastAsia="Times New Roman"/>
      <w:b/>
      <w:bCs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8101</Words>
  <Characters>4618</Characters>
  <Application>Microsoft Office Word</Application>
  <DocSecurity>0</DocSecurity>
  <Lines>38</Lines>
  <Paragraphs>25</Paragraphs>
  <ScaleCrop>false</ScaleCrop>
  <Company/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</dc:creator>
  <cp:lastModifiedBy>дана</cp:lastModifiedBy>
  <cp:revision>1</cp:revision>
  <dcterms:created xsi:type="dcterms:W3CDTF">2017-12-26T15:11:00Z</dcterms:created>
  <dcterms:modified xsi:type="dcterms:W3CDTF">2017-12-26T15:12:00Z</dcterms:modified>
</cp:coreProperties>
</file>